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1D" w:rsidRDefault="00EC5B58" w:rsidP="00502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(wzór)</w:t>
      </w:r>
      <w:bookmarkStart w:id="0" w:name="_GoBack"/>
      <w:bookmarkEnd w:id="0"/>
    </w:p>
    <w:p w:rsidR="0050231D" w:rsidRDefault="0050231D" w:rsidP="0050231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dniu……………….w Kielcach, pomiędzy:</w:t>
      </w:r>
    </w:p>
    <w:p w:rsidR="0050231D" w:rsidRDefault="0050231D" w:rsidP="0050231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</w:rPr>
        <w:t>Świętokrzyska Wojewódzka Komenda Ochotniczych Hufców Pracy w Kielcach </w:t>
      </w:r>
    </w:p>
    <w:p w:rsidR="0050231D" w:rsidRDefault="0050231D" w:rsidP="0050231D">
      <w:pPr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ul. Wrzosowa 44, 25-211 Kielce, NIP 657-210-46-95, </w:t>
      </w:r>
    </w:p>
    <w:p w:rsidR="0050231D" w:rsidRDefault="0050231D" w:rsidP="0050231D">
      <w:pPr>
        <w:pStyle w:val="Textbody"/>
        <w:spacing w:after="0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reprezentowana przez </w:t>
      </w:r>
    </w:p>
    <w:p w:rsidR="0050231D" w:rsidRDefault="0050231D" w:rsidP="0050231D">
      <w:pPr>
        <w:pStyle w:val="Textbod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</w:rPr>
        <w:t>Magdalena Fogiel- Litwinek - Komendanta Wojewódzkiego OHP</w:t>
      </w:r>
    </w:p>
    <w:p w:rsidR="0050231D" w:rsidRDefault="0050231D" w:rsidP="00502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50231D" w:rsidRDefault="0050231D" w:rsidP="0050231D">
      <w:pPr>
        <w:pStyle w:val="Tekstpodstawowy32"/>
        <w:rPr>
          <w:color w:val="4472C4"/>
          <w:szCs w:val="24"/>
        </w:rPr>
      </w:pPr>
      <w:r>
        <w:rPr>
          <w:b w:val="0"/>
          <w:szCs w:val="24"/>
        </w:rPr>
        <w:t>.............................................................................................................................NIP….., REGON…...,</w:t>
      </w:r>
      <w:r>
        <w:rPr>
          <w:szCs w:val="24"/>
        </w:rPr>
        <w:t xml:space="preserve"> </w:t>
      </w:r>
      <w:r>
        <w:rPr>
          <w:b w:val="0"/>
          <w:szCs w:val="24"/>
        </w:rPr>
        <w:t>zwanym dalej</w:t>
      </w:r>
      <w:r>
        <w:rPr>
          <w:szCs w:val="24"/>
        </w:rPr>
        <w:t xml:space="preserve"> „Wykonawcą”, reprezentowanym przez:</w:t>
      </w:r>
    </w:p>
    <w:p w:rsidR="0050231D" w:rsidRDefault="0050231D" w:rsidP="0050231D">
      <w:pPr>
        <w:pStyle w:val="Tekstpodstawowy32"/>
        <w:rPr>
          <w:color w:val="4472C4"/>
          <w:szCs w:val="24"/>
        </w:rPr>
      </w:pPr>
    </w:p>
    <w:p w:rsidR="0050231D" w:rsidRDefault="0050231D" w:rsidP="0050231D">
      <w:pPr>
        <w:pStyle w:val="Tekstpodstawowy32"/>
        <w:rPr>
          <w:szCs w:val="24"/>
        </w:rPr>
      </w:pPr>
      <w:r>
        <w:rPr>
          <w:szCs w:val="24"/>
        </w:rPr>
        <w:t>…………………………………………………………….</w:t>
      </w:r>
    </w:p>
    <w:p w:rsidR="0050231D" w:rsidRDefault="0050231D" w:rsidP="0050231D">
      <w:pPr>
        <w:rPr>
          <w:sz w:val="24"/>
          <w:szCs w:val="24"/>
        </w:rPr>
      </w:pPr>
    </w:p>
    <w:p w:rsidR="0050231D" w:rsidRDefault="0050231D" w:rsidP="0050231D">
      <w:pPr>
        <w:ind w:left="3540" w:firstLine="708"/>
        <w:jc w:val="both"/>
        <w:rPr>
          <w:sz w:val="24"/>
          <w:szCs w:val="24"/>
        </w:rPr>
      </w:pPr>
    </w:p>
    <w:p w:rsidR="0050231D" w:rsidRDefault="0050231D" w:rsidP="005023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1 </w:t>
      </w:r>
    </w:p>
    <w:p w:rsidR="00B07483" w:rsidRPr="0095248A" w:rsidRDefault="00405AB5" w:rsidP="0095248A">
      <w:pPr>
        <w:pStyle w:val="Akapitzlist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95248A">
        <w:rPr>
          <w:sz w:val="24"/>
          <w:szCs w:val="24"/>
        </w:rPr>
        <w:t>Przedmiotem niniejszej umowy są usługi pralnicze bielizny pościelowej, gastronomicznej oraz odzieży roboczej należącej do Zleceniodawcy.</w:t>
      </w:r>
    </w:p>
    <w:p w:rsidR="00405AB5" w:rsidRPr="0095248A" w:rsidRDefault="00405AB5" w:rsidP="0095248A">
      <w:pPr>
        <w:pStyle w:val="Akapitzlist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95248A">
        <w:rPr>
          <w:sz w:val="24"/>
          <w:szCs w:val="24"/>
        </w:rPr>
        <w:t>Wykonanie usługi polega na przyjęciu i upraniu asortymentu od Zleceniodawcy, przy czym przez</w:t>
      </w:r>
      <w:r w:rsidR="0095248A">
        <w:rPr>
          <w:sz w:val="24"/>
          <w:szCs w:val="24"/>
        </w:rPr>
        <w:t xml:space="preserve"> uprawnień </w:t>
      </w:r>
      <w:r w:rsidRPr="0095248A">
        <w:rPr>
          <w:sz w:val="24"/>
          <w:szCs w:val="24"/>
        </w:rPr>
        <w:t xml:space="preserve">Strony rozumieją: odbiór, pranie, dezynfekcję, prasowanie, pakowanie, dostawa. </w:t>
      </w:r>
    </w:p>
    <w:p w:rsidR="00405AB5" w:rsidRPr="0095248A" w:rsidRDefault="00405AB5" w:rsidP="0095248A">
      <w:pPr>
        <w:pStyle w:val="Akapitzlist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95248A">
        <w:rPr>
          <w:sz w:val="24"/>
          <w:szCs w:val="24"/>
        </w:rPr>
        <w:t xml:space="preserve">Usługa określona w punkcie 1 będzie świadczona w zależności od potrzeb Zleceniodawcy, oprócz dni świątecznych. </w:t>
      </w:r>
    </w:p>
    <w:p w:rsidR="00405AB5" w:rsidRDefault="0095248A" w:rsidP="0095248A">
      <w:pPr>
        <w:pStyle w:val="Akapitzlist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95248A">
        <w:rPr>
          <w:sz w:val="24"/>
          <w:szCs w:val="24"/>
        </w:rPr>
        <w:t xml:space="preserve">Zleceniobiorca oświadcza, że do wykonania zamówienia użyje środków piorących </w:t>
      </w:r>
      <w:r>
        <w:rPr>
          <w:sz w:val="24"/>
          <w:szCs w:val="24"/>
        </w:rPr>
        <w:t xml:space="preserve">                                      </w:t>
      </w:r>
      <w:r w:rsidRPr="0095248A">
        <w:rPr>
          <w:sz w:val="24"/>
          <w:szCs w:val="24"/>
        </w:rPr>
        <w:t xml:space="preserve">i dezynfekujących posiadających odpowiednie atesty i certyfikaty. </w:t>
      </w:r>
    </w:p>
    <w:p w:rsidR="0095248A" w:rsidRPr="0095248A" w:rsidRDefault="0095248A" w:rsidP="0095248A">
      <w:pPr>
        <w:pStyle w:val="Akapitzlist"/>
        <w:ind w:left="0"/>
        <w:jc w:val="both"/>
        <w:rPr>
          <w:sz w:val="24"/>
          <w:szCs w:val="24"/>
        </w:rPr>
      </w:pPr>
    </w:p>
    <w:p w:rsidR="0095248A" w:rsidRDefault="0095248A" w:rsidP="0095248A">
      <w:pPr>
        <w:jc w:val="center"/>
        <w:rPr>
          <w:b/>
          <w:sz w:val="24"/>
          <w:szCs w:val="24"/>
        </w:rPr>
      </w:pPr>
      <w:r w:rsidRPr="0095248A">
        <w:rPr>
          <w:b/>
          <w:sz w:val="24"/>
          <w:szCs w:val="24"/>
        </w:rPr>
        <w:t>§ 2</w:t>
      </w:r>
    </w:p>
    <w:p w:rsidR="0095248A" w:rsidRDefault="0095248A" w:rsidP="0095248A">
      <w:pPr>
        <w:pStyle w:val="Akapitzlist"/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95248A">
        <w:rPr>
          <w:sz w:val="24"/>
          <w:szCs w:val="24"/>
        </w:rPr>
        <w:t>Na</w:t>
      </w:r>
      <w:r>
        <w:rPr>
          <w:sz w:val="24"/>
          <w:szCs w:val="24"/>
        </w:rPr>
        <w:t xml:space="preserve"> mocy niniejszej umowy Zleceniobiorca zobowiązuje się do wykonania przedmiotu umowy oznaczonego w § 1 oraz wydania go w terminie do 7 dni od przyjęcia, a Zleceniodawca zobowiązuje się niezwłocznie po dostarczeniu rzecz odebrać. </w:t>
      </w:r>
    </w:p>
    <w:p w:rsidR="0095248A" w:rsidRDefault="0095248A" w:rsidP="0095248A">
      <w:pPr>
        <w:jc w:val="both"/>
        <w:rPr>
          <w:sz w:val="24"/>
          <w:szCs w:val="24"/>
        </w:rPr>
      </w:pPr>
    </w:p>
    <w:p w:rsidR="0095248A" w:rsidRPr="006B77AF" w:rsidRDefault="0095248A" w:rsidP="0095248A">
      <w:pPr>
        <w:jc w:val="center"/>
        <w:rPr>
          <w:b/>
          <w:sz w:val="24"/>
          <w:szCs w:val="24"/>
        </w:rPr>
      </w:pPr>
      <w:r w:rsidRPr="006B77AF">
        <w:rPr>
          <w:b/>
          <w:sz w:val="24"/>
          <w:szCs w:val="24"/>
        </w:rPr>
        <w:t>§ 3</w:t>
      </w:r>
    </w:p>
    <w:p w:rsidR="0095248A" w:rsidRDefault="006B77AF" w:rsidP="006B77AF">
      <w:pPr>
        <w:pStyle w:val="Akapitzlist"/>
        <w:numPr>
          <w:ilvl w:val="0"/>
          <w:numId w:val="3"/>
        </w:numPr>
        <w:ind w:left="0" w:hanging="284"/>
        <w:jc w:val="both"/>
        <w:rPr>
          <w:sz w:val="24"/>
          <w:szCs w:val="24"/>
        </w:rPr>
      </w:pPr>
      <w:r w:rsidRPr="006B77AF">
        <w:rPr>
          <w:sz w:val="24"/>
          <w:szCs w:val="24"/>
        </w:rPr>
        <w:t>Niniejszą umowę Strony zawierają na czas…………………………….z możliwością rozwiązania za jednomiesięcznym wypowiedzeniem</w:t>
      </w:r>
      <w:r w:rsidR="006F5B7E">
        <w:rPr>
          <w:sz w:val="24"/>
          <w:szCs w:val="24"/>
        </w:rPr>
        <w:t xml:space="preserve"> bez podania przyczyny</w:t>
      </w:r>
      <w:r w:rsidRPr="006B77AF">
        <w:rPr>
          <w:sz w:val="24"/>
          <w:szCs w:val="24"/>
        </w:rPr>
        <w:t xml:space="preserve">. </w:t>
      </w:r>
    </w:p>
    <w:p w:rsidR="006B77AF" w:rsidRPr="006B77AF" w:rsidRDefault="006B77AF" w:rsidP="006B77AF">
      <w:pPr>
        <w:pStyle w:val="Akapitzlist"/>
        <w:ind w:left="0"/>
        <w:jc w:val="both"/>
        <w:rPr>
          <w:sz w:val="24"/>
          <w:szCs w:val="24"/>
        </w:rPr>
      </w:pPr>
    </w:p>
    <w:p w:rsidR="006B77AF" w:rsidRDefault="006B77AF" w:rsidP="006B77AF">
      <w:pPr>
        <w:jc w:val="center"/>
        <w:rPr>
          <w:b/>
          <w:sz w:val="24"/>
          <w:szCs w:val="24"/>
        </w:rPr>
      </w:pPr>
      <w:r w:rsidRPr="006B77AF">
        <w:rPr>
          <w:b/>
          <w:sz w:val="24"/>
          <w:szCs w:val="24"/>
        </w:rPr>
        <w:t>§ 4</w:t>
      </w:r>
    </w:p>
    <w:p w:rsidR="006B77AF" w:rsidRDefault="006B77AF" w:rsidP="00C80B60">
      <w:pPr>
        <w:pStyle w:val="Akapitzlist"/>
        <w:numPr>
          <w:ilvl w:val="0"/>
          <w:numId w:val="4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Zleceniobiorca oświadcza, że jest w stanie wykonać umowę z dołożeniem należytej staranności pod względem jakości.</w:t>
      </w:r>
    </w:p>
    <w:p w:rsidR="006B77AF" w:rsidRDefault="006B77AF" w:rsidP="00C80B60">
      <w:pPr>
        <w:pStyle w:val="Akapitzlist"/>
        <w:numPr>
          <w:ilvl w:val="0"/>
          <w:numId w:val="4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oświadcza, że posiada pełne zabezpieczenie finansowe dotyczące przedmiotu umowy. </w:t>
      </w:r>
    </w:p>
    <w:p w:rsidR="006B77AF" w:rsidRDefault="006B77AF" w:rsidP="00C80B60">
      <w:pPr>
        <w:pStyle w:val="Akapitzlist"/>
        <w:numPr>
          <w:ilvl w:val="0"/>
          <w:numId w:val="4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Zleceniodawca ma prawo reklamować niewłaściwą wykonanej usługi, w ciągu 48 godzin</w:t>
      </w:r>
      <w:r w:rsidR="00C80B60">
        <w:rPr>
          <w:sz w:val="24"/>
          <w:szCs w:val="24"/>
        </w:rPr>
        <w:t xml:space="preserve"> od chwili jej przyjęcia, a Zleceniobiorca winien uzasadnioną reklamację uwzględnić w ciągu 2 dni roboczych. </w:t>
      </w:r>
      <w:r>
        <w:rPr>
          <w:sz w:val="24"/>
          <w:szCs w:val="24"/>
        </w:rPr>
        <w:t xml:space="preserve"> </w:t>
      </w:r>
    </w:p>
    <w:p w:rsidR="00C80B60" w:rsidRDefault="00C80B60" w:rsidP="00C80B60">
      <w:pPr>
        <w:jc w:val="both"/>
        <w:rPr>
          <w:sz w:val="24"/>
          <w:szCs w:val="24"/>
        </w:rPr>
      </w:pPr>
    </w:p>
    <w:p w:rsidR="00C80B60" w:rsidRDefault="00C80B60" w:rsidP="00C80B60">
      <w:pPr>
        <w:jc w:val="center"/>
        <w:rPr>
          <w:b/>
          <w:sz w:val="24"/>
          <w:szCs w:val="24"/>
        </w:rPr>
      </w:pPr>
      <w:r w:rsidRPr="00C80B60">
        <w:rPr>
          <w:b/>
          <w:sz w:val="24"/>
          <w:szCs w:val="24"/>
        </w:rPr>
        <w:t>§ 5</w:t>
      </w:r>
    </w:p>
    <w:p w:rsidR="00C80B60" w:rsidRDefault="00C80B60" w:rsidP="00FD3260">
      <w:pPr>
        <w:pStyle w:val="Akapitzlist"/>
        <w:numPr>
          <w:ilvl w:val="0"/>
          <w:numId w:val="5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oddawania/ przyjmowania odzieży każdorazowo podawana będzie ilość  (sztuki </w:t>
      </w:r>
      <w:r w:rsidR="00FD326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i kilogramy) i rodzaj asortymentu, oraz zapisane będą </w:t>
      </w:r>
      <w:r w:rsidR="00161DBC">
        <w:rPr>
          <w:sz w:val="24"/>
          <w:szCs w:val="24"/>
        </w:rPr>
        <w:t xml:space="preserve">przez osoby upoważnione do przyjęcia odzieży, uwagi, co do jej stanu. </w:t>
      </w:r>
    </w:p>
    <w:p w:rsidR="00161DBC" w:rsidRDefault="00161DBC" w:rsidP="00FD3260">
      <w:pPr>
        <w:pStyle w:val="Akapitzlist"/>
        <w:numPr>
          <w:ilvl w:val="0"/>
          <w:numId w:val="5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Zleceniodawca przy oddawaniu odzieży do prania, każdorazowo wystawi Zleceniobiorcy pisemną specyfikację rodzaju i ilości (sztuki i kilogramy) asortymentu</w:t>
      </w:r>
      <w:r w:rsidR="00FD3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oddanego do prania. </w:t>
      </w:r>
    </w:p>
    <w:p w:rsidR="00161DBC" w:rsidRDefault="00161DBC" w:rsidP="00FD3260">
      <w:pPr>
        <w:pStyle w:val="Akapitzlist"/>
        <w:numPr>
          <w:ilvl w:val="0"/>
          <w:numId w:val="5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Zleceniobiorca, przy oddaniu wypranej odzieży, każdorazowo wystawi</w:t>
      </w:r>
      <w:r w:rsidR="00FD3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Zleceniodawcy pisemne pokwitowanie o oddaniu wypranego określonego asortymentu, zawierające: rodzaj oraz wagę lub ilość oddawanego prania. </w:t>
      </w:r>
    </w:p>
    <w:p w:rsidR="00161DBC" w:rsidRDefault="00161DBC" w:rsidP="00FD3260">
      <w:pPr>
        <w:pStyle w:val="Akapitzlist"/>
        <w:numPr>
          <w:ilvl w:val="0"/>
          <w:numId w:val="5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Pokwitowania, o których m</w:t>
      </w:r>
      <w:r w:rsidR="00FD3260">
        <w:rPr>
          <w:sz w:val="24"/>
          <w:szCs w:val="24"/>
        </w:rPr>
        <w:t>o</w:t>
      </w:r>
      <w:r>
        <w:rPr>
          <w:sz w:val="24"/>
          <w:szCs w:val="24"/>
        </w:rPr>
        <w:t xml:space="preserve">wa w punktach 3 i 4 będą stanowić podstawę rozliczeń. </w:t>
      </w:r>
    </w:p>
    <w:p w:rsidR="00FD3260" w:rsidRDefault="00FD3260" w:rsidP="00FD3260">
      <w:pPr>
        <w:jc w:val="both"/>
        <w:rPr>
          <w:sz w:val="24"/>
          <w:szCs w:val="24"/>
        </w:rPr>
      </w:pPr>
    </w:p>
    <w:p w:rsidR="00FD3260" w:rsidRDefault="00FD3260" w:rsidP="00FD3260">
      <w:pPr>
        <w:jc w:val="center"/>
        <w:rPr>
          <w:b/>
          <w:sz w:val="24"/>
          <w:szCs w:val="24"/>
        </w:rPr>
      </w:pPr>
      <w:r w:rsidRPr="00FD3260">
        <w:rPr>
          <w:b/>
          <w:sz w:val="24"/>
          <w:szCs w:val="24"/>
        </w:rPr>
        <w:t>§ 6</w:t>
      </w:r>
    </w:p>
    <w:p w:rsidR="00FD3260" w:rsidRDefault="00FD3260" w:rsidP="00FD3260">
      <w:pPr>
        <w:pStyle w:val="Akapitzlist"/>
        <w:numPr>
          <w:ilvl w:val="0"/>
          <w:numId w:val="6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Ustala się opłatę z tytułu wykonania usługi określonej w § 1w wysokości: </w:t>
      </w:r>
    </w:p>
    <w:p w:rsidR="00FD3260" w:rsidRPr="00FD3260" w:rsidRDefault="00FD3260" w:rsidP="00FD3260">
      <w:pPr>
        <w:rPr>
          <w:sz w:val="24"/>
          <w:szCs w:val="24"/>
        </w:rPr>
      </w:pPr>
    </w:p>
    <w:p w:rsidR="00FD3260" w:rsidRDefault="00FD3260" w:rsidP="00FD3260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Bielizna pościelowa i gastronomiczna ……………………</w:t>
      </w:r>
      <w:r w:rsidR="00F423CF">
        <w:rPr>
          <w:sz w:val="24"/>
          <w:szCs w:val="24"/>
        </w:rPr>
        <w:t>.zł/kg (brutto)</w:t>
      </w:r>
    </w:p>
    <w:p w:rsidR="00FD3260" w:rsidRDefault="00FD3260" w:rsidP="00FD3260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Odzież robocza: bluza, spodnie, spódnica, fartuch…………zł/</w:t>
      </w:r>
      <w:proofErr w:type="spellStart"/>
      <w:r>
        <w:rPr>
          <w:sz w:val="24"/>
          <w:szCs w:val="24"/>
        </w:rPr>
        <w:t>szt</w:t>
      </w:r>
      <w:proofErr w:type="spellEnd"/>
      <w:r w:rsidR="00F423CF">
        <w:rPr>
          <w:sz w:val="24"/>
          <w:szCs w:val="24"/>
        </w:rPr>
        <w:t xml:space="preserve"> (brutto)</w:t>
      </w:r>
    </w:p>
    <w:p w:rsidR="00FD3260" w:rsidRDefault="00FD3260" w:rsidP="00FD3260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Koce…………………………………………………………zł/</w:t>
      </w:r>
      <w:proofErr w:type="spellStart"/>
      <w:r>
        <w:rPr>
          <w:sz w:val="24"/>
          <w:szCs w:val="24"/>
        </w:rPr>
        <w:t>szt</w:t>
      </w:r>
      <w:proofErr w:type="spellEnd"/>
      <w:r w:rsidR="00F423CF">
        <w:rPr>
          <w:sz w:val="24"/>
          <w:szCs w:val="24"/>
        </w:rPr>
        <w:t xml:space="preserve"> (brutto)</w:t>
      </w:r>
      <w:r>
        <w:rPr>
          <w:sz w:val="24"/>
          <w:szCs w:val="24"/>
        </w:rPr>
        <w:t xml:space="preserve">. </w:t>
      </w:r>
    </w:p>
    <w:p w:rsidR="00025CD0" w:rsidRDefault="00025CD0" w:rsidP="00025CD0">
      <w:pPr>
        <w:pStyle w:val="Teksttreci0"/>
        <w:shd w:val="clear" w:color="auto" w:fill="auto"/>
        <w:tabs>
          <w:tab w:val="left" w:pos="142"/>
        </w:tabs>
        <w:jc w:val="both"/>
      </w:pPr>
    </w:p>
    <w:p w:rsidR="00025CD0" w:rsidRPr="00025CD0" w:rsidRDefault="00025CD0" w:rsidP="00025CD0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ind w:left="0" w:hanging="284"/>
        <w:jc w:val="both"/>
        <w:rPr>
          <w:sz w:val="24"/>
          <w:szCs w:val="24"/>
        </w:rPr>
      </w:pPr>
      <w:r w:rsidRPr="00025CD0">
        <w:rPr>
          <w:sz w:val="24"/>
          <w:szCs w:val="24"/>
        </w:rPr>
        <w:t>Cena obejmuje koszty transportu i wszelkie inne koszty związane z wykonaniem przedmiotu umowy.</w:t>
      </w:r>
    </w:p>
    <w:p w:rsidR="00F423CF" w:rsidRDefault="00F423CF" w:rsidP="00F423CF">
      <w:pPr>
        <w:pStyle w:val="Akapitzlist"/>
        <w:numPr>
          <w:ilvl w:val="0"/>
          <w:numId w:val="6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Zleceniodawca upoważnia Zleceniobiorcę do wystawienia faktur bez podpisu odbiorcy. </w:t>
      </w:r>
    </w:p>
    <w:p w:rsidR="00F423CF" w:rsidRDefault="00F423CF" w:rsidP="00F423CF">
      <w:pPr>
        <w:pStyle w:val="Akapitzlist"/>
        <w:numPr>
          <w:ilvl w:val="0"/>
          <w:numId w:val="6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Zleceniobiorca usługi zapewni transport we własnym zakresie. </w:t>
      </w:r>
    </w:p>
    <w:p w:rsidR="00F423CF" w:rsidRDefault="00F423CF" w:rsidP="00F423CF">
      <w:pPr>
        <w:pStyle w:val="Akapitzlist"/>
        <w:numPr>
          <w:ilvl w:val="0"/>
          <w:numId w:val="6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>Miejsce wykonania umowy będzie pralnia…………………………..</w:t>
      </w:r>
    </w:p>
    <w:p w:rsidR="00F423CF" w:rsidRDefault="00F423CF" w:rsidP="00F423CF">
      <w:pPr>
        <w:pStyle w:val="Akapitzlist"/>
        <w:numPr>
          <w:ilvl w:val="0"/>
          <w:numId w:val="6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>Odbiór brudnej i dostawa wypranej bielizny i odzieży roboczej będą dokonywane z jednostek ŚWK OHP</w:t>
      </w:r>
    </w:p>
    <w:p w:rsidR="00F423CF" w:rsidRDefault="00F423CF" w:rsidP="00F423C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Ośrodek Szkolenia i Wychowania w Jędrzejowie ul. Przemysłowa 9d,</w:t>
      </w:r>
    </w:p>
    <w:p w:rsidR="00F423CF" w:rsidRDefault="00F423CF" w:rsidP="00F423C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Ośrodek Szkolenia i Wychowania w </w:t>
      </w:r>
      <w:r w:rsidR="004704F6">
        <w:rPr>
          <w:sz w:val="24"/>
          <w:szCs w:val="24"/>
        </w:rPr>
        <w:t>Starachowicach ul. Hutnicza 10.</w:t>
      </w:r>
    </w:p>
    <w:p w:rsidR="00275C3F" w:rsidRDefault="00275C3F" w:rsidP="00275C3F">
      <w:pPr>
        <w:pStyle w:val="Akapitzlist"/>
        <w:numPr>
          <w:ilvl w:val="0"/>
          <w:numId w:val="6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Zleceniobiorcy płatne będzie na podstawie faktur VAT wystawionych przez Zleceniobiorcę na koniec każdego kalendarzowego miesiąca. </w:t>
      </w:r>
    </w:p>
    <w:p w:rsidR="00275C3F" w:rsidRDefault="00275C3F" w:rsidP="00275C3F">
      <w:pPr>
        <w:pStyle w:val="Akapitzlist"/>
        <w:numPr>
          <w:ilvl w:val="0"/>
          <w:numId w:val="6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zobowiązuje się zapłacić wynagrodzenie na rachunek bankowy Zleceniobiorcy podany na fakturze, w terminie do 21 dni od daty otrzymania faktury. </w:t>
      </w:r>
    </w:p>
    <w:p w:rsidR="00275C3F" w:rsidRDefault="00275C3F" w:rsidP="00275C3F">
      <w:pPr>
        <w:pStyle w:val="Akapitzlist"/>
        <w:numPr>
          <w:ilvl w:val="0"/>
          <w:numId w:val="6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w zapłacie należności Zleceniodawca zapłaci Zleceniobiorcy odsetki ustawowe za każdy dzień opóźnienia. </w:t>
      </w:r>
    </w:p>
    <w:p w:rsidR="00275C3F" w:rsidRDefault="00275C3F" w:rsidP="00275C3F">
      <w:pPr>
        <w:pStyle w:val="Nagwek30"/>
        <w:keepNext/>
        <w:keepLines/>
        <w:shd w:val="clear" w:color="auto" w:fill="auto"/>
        <w:spacing w:after="260" w:line="300" w:lineRule="auto"/>
        <w:ind w:left="720"/>
      </w:pPr>
      <w:r>
        <w:t>§ 7</w:t>
      </w:r>
    </w:p>
    <w:p w:rsidR="00275C3F" w:rsidRDefault="00275C3F" w:rsidP="00275C3F">
      <w:pPr>
        <w:pStyle w:val="Teksttreci0"/>
        <w:shd w:val="clear" w:color="auto" w:fill="auto"/>
        <w:spacing w:after="360"/>
        <w:jc w:val="both"/>
      </w:pPr>
      <w:r>
        <w:t xml:space="preserve">Wszelkie zmiany niniejszej umowy wymagają formy pisemnie pod rygorem ich nieważności. </w:t>
      </w:r>
    </w:p>
    <w:p w:rsidR="00275C3F" w:rsidRDefault="00275C3F" w:rsidP="00275C3F">
      <w:pPr>
        <w:pStyle w:val="Nagwek30"/>
        <w:keepNext/>
        <w:keepLines/>
        <w:shd w:val="clear" w:color="auto" w:fill="auto"/>
        <w:spacing w:after="260" w:line="300" w:lineRule="auto"/>
        <w:ind w:left="720"/>
      </w:pPr>
      <w:r>
        <w:t>§ 8</w:t>
      </w:r>
    </w:p>
    <w:p w:rsidR="00275C3F" w:rsidRDefault="00275C3F" w:rsidP="00275C3F">
      <w:pPr>
        <w:pStyle w:val="Teksttreci0"/>
        <w:shd w:val="clear" w:color="auto" w:fill="auto"/>
        <w:spacing w:line="288" w:lineRule="auto"/>
        <w:jc w:val="both"/>
      </w:pPr>
      <w:r>
        <w:t>W sprawach nieuregulowanych niniejszą umową mają zastosowanie przepisy Kodeksu cywilnego.</w:t>
      </w:r>
    </w:p>
    <w:p w:rsidR="00275C3F" w:rsidRDefault="00275C3F" w:rsidP="00275C3F">
      <w:pPr>
        <w:pStyle w:val="Teksttreci0"/>
        <w:shd w:val="clear" w:color="auto" w:fill="auto"/>
        <w:spacing w:line="288" w:lineRule="auto"/>
        <w:ind w:left="720"/>
        <w:jc w:val="both"/>
      </w:pPr>
    </w:p>
    <w:p w:rsidR="00275C3F" w:rsidRDefault="00275C3F" w:rsidP="00275C3F">
      <w:pPr>
        <w:pStyle w:val="Nagwek30"/>
        <w:keepNext/>
        <w:keepLines/>
        <w:shd w:val="clear" w:color="auto" w:fill="auto"/>
        <w:spacing w:after="260" w:line="300" w:lineRule="auto"/>
        <w:ind w:left="360"/>
      </w:pPr>
      <w:r>
        <w:t>§ 9</w:t>
      </w:r>
    </w:p>
    <w:p w:rsidR="00275C3F" w:rsidRDefault="00275C3F" w:rsidP="00275C3F">
      <w:pPr>
        <w:pStyle w:val="Teksttreci0"/>
        <w:shd w:val="clear" w:color="auto" w:fill="auto"/>
        <w:spacing w:after="220"/>
        <w:jc w:val="both"/>
      </w:pPr>
      <w:r>
        <w:t>Umowę sporządzono w trzech jednobrzmiących egzemplarzach, w tym jeden dla Zleceniobiorcy, a dwa dla Zleceniodawcy.</w:t>
      </w:r>
    </w:p>
    <w:p w:rsidR="00356AF9" w:rsidRDefault="00356AF9" w:rsidP="00275C3F">
      <w:pPr>
        <w:pStyle w:val="Teksttreci0"/>
        <w:shd w:val="clear" w:color="auto" w:fill="auto"/>
        <w:spacing w:after="220"/>
        <w:jc w:val="both"/>
      </w:pPr>
    </w:p>
    <w:p w:rsidR="00356AF9" w:rsidRDefault="00356AF9" w:rsidP="00275C3F">
      <w:pPr>
        <w:pStyle w:val="Teksttreci0"/>
        <w:shd w:val="clear" w:color="auto" w:fill="auto"/>
        <w:spacing w:after="220"/>
        <w:jc w:val="both"/>
      </w:pPr>
    </w:p>
    <w:p w:rsidR="00356AF9" w:rsidRDefault="00356AF9" w:rsidP="00275C3F">
      <w:pPr>
        <w:pStyle w:val="Teksttreci0"/>
        <w:shd w:val="clear" w:color="auto" w:fill="auto"/>
        <w:spacing w:after="220"/>
        <w:jc w:val="both"/>
      </w:pPr>
    </w:p>
    <w:p w:rsidR="00275C3F" w:rsidRPr="00275C3F" w:rsidRDefault="00356AF9" w:rsidP="00275C3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ZLECENIODAWCA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ZLECENIOBIORCA</w:t>
      </w:r>
    </w:p>
    <w:sectPr w:rsidR="00275C3F" w:rsidRPr="0027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E10"/>
    <w:multiLevelType w:val="hybridMultilevel"/>
    <w:tmpl w:val="5690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CAA"/>
    <w:multiLevelType w:val="hybridMultilevel"/>
    <w:tmpl w:val="CF02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C98"/>
    <w:multiLevelType w:val="multilevel"/>
    <w:tmpl w:val="D6168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71D4F"/>
    <w:multiLevelType w:val="hybridMultilevel"/>
    <w:tmpl w:val="F146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5240"/>
    <w:multiLevelType w:val="hybridMultilevel"/>
    <w:tmpl w:val="72E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0921"/>
    <w:multiLevelType w:val="hybridMultilevel"/>
    <w:tmpl w:val="E692F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223AA"/>
    <w:multiLevelType w:val="hybridMultilevel"/>
    <w:tmpl w:val="3D486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46C5F"/>
    <w:multiLevelType w:val="hybridMultilevel"/>
    <w:tmpl w:val="093ED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91866"/>
    <w:multiLevelType w:val="hybridMultilevel"/>
    <w:tmpl w:val="1BB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D"/>
    <w:rsid w:val="00025CD0"/>
    <w:rsid w:val="00161DBC"/>
    <w:rsid w:val="00275C3F"/>
    <w:rsid w:val="00356AF9"/>
    <w:rsid w:val="00405AB5"/>
    <w:rsid w:val="004704F6"/>
    <w:rsid w:val="0050231D"/>
    <w:rsid w:val="006B77AF"/>
    <w:rsid w:val="006F5B7E"/>
    <w:rsid w:val="0095248A"/>
    <w:rsid w:val="00B07483"/>
    <w:rsid w:val="00C80B60"/>
    <w:rsid w:val="00EC5B58"/>
    <w:rsid w:val="00F423CF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B52"/>
  <w15:chartTrackingRefBased/>
  <w15:docId w15:val="{3B832A37-7CCE-41AD-B555-4FA8A53B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0231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3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50231D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customStyle="1" w:styleId="Textbody">
    <w:name w:val="Text body"/>
    <w:basedOn w:val="Standard"/>
    <w:rsid w:val="0050231D"/>
    <w:pPr>
      <w:spacing w:after="140"/>
    </w:pPr>
  </w:style>
  <w:style w:type="paragraph" w:customStyle="1" w:styleId="Tekstpodstawowy32">
    <w:name w:val="Tekst podstawowy 32"/>
    <w:basedOn w:val="Normalny"/>
    <w:rsid w:val="0050231D"/>
    <w:pPr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405AB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275C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75C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5C3F"/>
    <w:pPr>
      <w:widowControl w:val="0"/>
      <w:shd w:val="clear" w:color="auto" w:fill="FFFFFF"/>
      <w:spacing w:line="276" w:lineRule="auto"/>
    </w:pPr>
    <w:rPr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rsid w:val="00275C3F"/>
    <w:pPr>
      <w:widowControl w:val="0"/>
      <w:shd w:val="clear" w:color="auto" w:fill="FFFFFF"/>
      <w:spacing w:after="340"/>
      <w:jc w:val="center"/>
      <w:outlineLvl w:val="2"/>
    </w:pPr>
    <w:rPr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6</cp:revision>
  <cp:lastPrinted>2021-03-26T10:54:00Z</cp:lastPrinted>
  <dcterms:created xsi:type="dcterms:W3CDTF">2021-03-22T08:17:00Z</dcterms:created>
  <dcterms:modified xsi:type="dcterms:W3CDTF">2021-03-26T10:54:00Z</dcterms:modified>
</cp:coreProperties>
</file>