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C1" w:rsidRPr="00751129" w:rsidRDefault="008762C1" w:rsidP="008762C1">
      <w:pPr>
        <w:spacing w:after="0" w:line="48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Załącznik nr 5a do SWZ</w:t>
      </w:r>
    </w:p>
    <w:p w:rsidR="008762C1" w:rsidRPr="00751129" w:rsidRDefault="008762C1" w:rsidP="008762C1">
      <w:pPr>
        <w:spacing w:after="0" w:line="48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751129">
        <w:rPr>
          <w:rFonts w:ascii="Times New Roman" w:hAnsi="Times New Roman" w:cs="Times New Roman"/>
          <w:sz w:val="20"/>
          <w:szCs w:val="20"/>
        </w:rPr>
        <w:t>:</w:t>
      </w: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 xml:space="preserve">Świętokrzyska Wojewódzka </w:t>
      </w: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Komenda OHP w Kielcach</w:t>
      </w: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ul. Wrzosowa 44</w:t>
      </w: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25-211 Kielce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>Wykonawca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8762C1" w:rsidRPr="00751129" w:rsidRDefault="008762C1" w:rsidP="008762C1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75112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51129">
        <w:rPr>
          <w:rFonts w:ascii="Times New Roman" w:hAnsi="Times New Roman" w:cs="Times New Roman"/>
          <w:i/>
          <w:sz w:val="20"/>
          <w:szCs w:val="20"/>
        </w:rPr>
        <w:t>)</w:t>
      </w:r>
    </w:p>
    <w:p w:rsidR="008762C1" w:rsidRPr="00751129" w:rsidRDefault="008762C1" w:rsidP="008762C1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5112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8762C1" w:rsidRPr="00751129" w:rsidRDefault="008762C1" w:rsidP="008762C1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8762C1" w:rsidRPr="00751129" w:rsidRDefault="008762C1" w:rsidP="008762C1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</w:p>
    <w:p w:rsidR="008762C1" w:rsidRPr="00751129" w:rsidRDefault="008762C1" w:rsidP="008762C1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51129">
        <w:rPr>
          <w:rFonts w:ascii="Times New Roman" w:hAnsi="Times New Roman" w:cs="Times New Roman"/>
          <w:b/>
          <w:sz w:val="20"/>
          <w:szCs w:val="20"/>
          <w:u w:val="single"/>
        </w:rPr>
        <w:t>Oświadczenie wykonawcy udostępniającego zasoby</w:t>
      </w:r>
    </w:p>
    <w:p w:rsidR="008762C1" w:rsidRPr="00751129" w:rsidRDefault="008762C1" w:rsidP="008762C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:rsidR="008762C1" w:rsidRPr="00751129" w:rsidRDefault="008762C1" w:rsidP="008762C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 </w:t>
      </w:r>
      <w:proofErr w:type="spellStart"/>
      <w:r w:rsidRPr="00751129">
        <w:rPr>
          <w:rFonts w:ascii="Times New Roman" w:hAnsi="Times New Roman" w:cs="Times New Roman"/>
          <w:b/>
          <w:sz w:val="20"/>
          <w:szCs w:val="20"/>
        </w:rPr>
        <w:t>u.p.z.p</w:t>
      </w:r>
      <w:proofErr w:type="spellEnd"/>
      <w:r w:rsidRPr="00751129">
        <w:rPr>
          <w:rFonts w:ascii="Times New Roman" w:hAnsi="Times New Roman" w:cs="Times New Roman"/>
          <w:b/>
          <w:sz w:val="20"/>
          <w:szCs w:val="20"/>
        </w:rPr>
        <w:t xml:space="preserve">.), </w:t>
      </w:r>
    </w:p>
    <w:p w:rsidR="008762C1" w:rsidRPr="00751129" w:rsidRDefault="008762C1" w:rsidP="008762C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51129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WARUNKÓW UDZIAŁU W POSTĘPOWANIU</w:t>
      </w:r>
    </w:p>
    <w:p w:rsidR="008762C1" w:rsidRPr="00751129" w:rsidRDefault="008762C1" w:rsidP="001D00BB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Pr="00751129">
        <w:rPr>
          <w:rFonts w:ascii="Times New Roman" w:hAnsi="Times New Roman" w:cs="Times New Roman"/>
          <w:b/>
          <w:sz w:val="20"/>
          <w:szCs w:val="20"/>
        </w:rPr>
        <w:t xml:space="preserve"> „Zakup i dostawa artykułów spożywczych dla Ośrodka Szkolenia i Wychowania w Starachowicach oraz dla Ośrodka Szkolenia i Wychowania w Jędrzejowie” </w:t>
      </w:r>
      <w:r w:rsidRPr="00751129">
        <w:rPr>
          <w:rFonts w:ascii="Times New Roman" w:hAnsi="Times New Roman" w:cs="Times New Roman"/>
          <w:sz w:val="20"/>
          <w:szCs w:val="20"/>
        </w:rPr>
        <w:t>prowadzonego przez ŚWK OHP</w:t>
      </w:r>
      <w:r w:rsidRPr="00751129">
        <w:rPr>
          <w:rFonts w:ascii="Times New Roman" w:hAnsi="Times New Roman" w:cs="Times New Roman"/>
          <w:b/>
          <w:sz w:val="20"/>
          <w:szCs w:val="20"/>
        </w:rPr>
        <w:t xml:space="preserve"> w Kielcach </w:t>
      </w:r>
      <w:r w:rsidRPr="00751129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8762C1" w:rsidRPr="00751129" w:rsidRDefault="008762C1" w:rsidP="001D00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</w:t>
      </w:r>
      <w:r w:rsidRPr="00751129">
        <w:rPr>
          <w:rFonts w:ascii="Times New Roman" w:hAnsi="Times New Roman" w:cs="Times New Roman"/>
          <w:b/>
          <w:sz w:val="20"/>
          <w:szCs w:val="20"/>
        </w:rPr>
        <w:t>SWZ znak ŚWK.ZAiZP.271.0</w:t>
      </w:r>
      <w:r w:rsidR="00CF7021">
        <w:rPr>
          <w:rFonts w:ascii="Times New Roman" w:hAnsi="Times New Roman" w:cs="Times New Roman"/>
          <w:b/>
          <w:sz w:val="20"/>
          <w:szCs w:val="20"/>
        </w:rPr>
        <w:t>4</w:t>
      </w:r>
      <w:bookmarkStart w:id="0" w:name="_GoBack"/>
      <w:bookmarkEnd w:id="0"/>
      <w:r w:rsidRPr="00751129">
        <w:rPr>
          <w:rFonts w:ascii="Times New Roman" w:hAnsi="Times New Roman" w:cs="Times New Roman"/>
          <w:b/>
          <w:sz w:val="20"/>
          <w:szCs w:val="20"/>
        </w:rPr>
        <w:t xml:space="preserve">.2021 </w:t>
      </w:r>
      <w:r w:rsidRPr="00751129">
        <w:rPr>
          <w:rFonts w:ascii="Times New Roman" w:hAnsi="Times New Roman" w:cs="Times New Roman"/>
          <w:sz w:val="20"/>
          <w:szCs w:val="20"/>
        </w:rPr>
        <w:t>w następującym zakresie</w:t>
      </w:r>
      <w:r w:rsidRPr="00751129">
        <w:rPr>
          <w:rFonts w:ascii="Times New Roman" w:hAnsi="Times New Roman" w:cs="Times New Roman"/>
          <w:b/>
          <w:sz w:val="20"/>
          <w:szCs w:val="20"/>
        </w:rPr>
        <w:t xml:space="preserve"> tj. dotyczy warunku udziału określonego w pkt ………….SWZ </w:t>
      </w:r>
    </w:p>
    <w:p w:rsidR="008762C1" w:rsidRPr="00751129" w:rsidRDefault="008762C1" w:rsidP="001D00B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62C1" w:rsidRPr="00751129" w:rsidRDefault="008762C1" w:rsidP="008762C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8762C1" w:rsidRPr="00751129" w:rsidRDefault="008762C1" w:rsidP="008762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762C1" w:rsidRPr="00751129" w:rsidRDefault="008762C1" w:rsidP="008762C1">
      <w:pPr>
        <w:rPr>
          <w:rFonts w:ascii="Times New Roman" w:hAnsi="Times New Roman" w:cs="Times New Roman"/>
          <w:b/>
          <w:sz w:val="20"/>
          <w:szCs w:val="20"/>
        </w:rPr>
      </w:pPr>
    </w:p>
    <w:p w:rsidR="00CB7D7B" w:rsidRPr="00751129" w:rsidRDefault="00CB7D7B" w:rsidP="008762C1">
      <w:pPr>
        <w:rPr>
          <w:sz w:val="20"/>
          <w:szCs w:val="20"/>
        </w:rPr>
      </w:pPr>
    </w:p>
    <w:sectPr w:rsidR="00CB7D7B" w:rsidRPr="00751129" w:rsidSect="008762C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C1"/>
    <w:rsid w:val="001D00BB"/>
    <w:rsid w:val="00751129"/>
    <w:rsid w:val="008762C1"/>
    <w:rsid w:val="00AE4AFC"/>
    <w:rsid w:val="00CB7D7B"/>
    <w:rsid w:val="00C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36BB"/>
  <w15:chartTrackingRefBased/>
  <w15:docId w15:val="{0A91B3C2-7E55-4655-A9C4-2A594784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5</cp:revision>
  <cp:lastPrinted>2021-03-11T13:44:00Z</cp:lastPrinted>
  <dcterms:created xsi:type="dcterms:W3CDTF">2021-03-11T13:38:00Z</dcterms:created>
  <dcterms:modified xsi:type="dcterms:W3CDTF">2021-05-19T07:20:00Z</dcterms:modified>
</cp:coreProperties>
</file>